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19B" w:rsidRDefault="00B0719B" w:rsidP="00B0719B">
      <w:pPr>
        <w:tabs>
          <w:tab w:val="left" w:pos="810"/>
          <w:tab w:val="center" w:pos="4680"/>
        </w:tabs>
        <w:suppressAutoHyphens/>
        <w:jc w:val="center"/>
        <w:rPr>
          <w:rFonts w:ascii="Times New Roman" w:hAnsi="Times New Roman"/>
        </w:rPr>
      </w:pPr>
      <w:r>
        <w:rPr>
          <w:rFonts w:ascii="Times New Roman" w:hAnsi="Times New Roman"/>
          <w:b/>
          <w:u w:val="single"/>
        </w:rPr>
        <w:t>INVITATION TO BIDDERS</w:t>
      </w:r>
    </w:p>
    <w:p w:rsidR="00B0719B" w:rsidRDefault="00B0719B" w:rsidP="00B0719B">
      <w:pPr>
        <w:tabs>
          <w:tab w:val="left" w:pos="-720"/>
        </w:tabs>
        <w:suppressAutoHyphens/>
        <w:rPr>
          <w:rFonts w:ascii="Times New Roman" w:hAnsi="Times New Roman"/>
        </w:rPr>
      </w:pPr>
    </w:p>
    <w:p w:rsidR="00B0719B" w:rsidRDefault="00B0719B" w:rsidP="00B0719B">
      <w:pPr>
        <w:tabs>
          <w:tab w:val="left" w:pos="-720"/>
        </w:tabs>
        <w:suppressAutoHyphens/>
        <w:rPr>
          <w:rFonts w:ascii="Times New Roman" w:hAnsi="Times New Roman"/>
        </w:rPr>
      </w:pPr>
    </w:p>
    <w:p w:rsidR="00B0719B" w:rsidRDefault="00B0719B" w:rsidP="00B0719B">
      <w:pPr>
        <w:tabs>
          <w:tab w:val="left" w:pos="-720"/>
        </w:tabs>
        <w:suppressAutoHyphens/>
        <w:jc w:val="both"/>
        <w:rPr>
          <w:rFonts w:ascii="Times New Roman" w:hAnsi="Times New Roman"/>
        </w:rPr>
      </w:pPr>
      <w:r>
        <w:rPr>
          <w:rFonts w:ascii="Times New Roman" w:hAnsi="Times New Roman"/>
        </w:rPr>
        <w:t xml:space="preserve">Sealed bids for performing the Contract identified below will be received by Passaic Valley Water Commission, at its offices located at 1525 Main Avenue, Clifton, New Jersey, on </w:t>
      </w:r>
      <w:r>
        <w:rPr>
          <w:rFonts w:ascii="Times New Roman" w:hAnsi="Times New Roman"/>
          <w:b/>
          <w:u w:val="single"/>
        </w:rPr>
        <w:t>Tuesday January 21, 2020 at 2:00 p.m.</w:t>
      </w:r>
      <w:r>
        <w:rPr>
          <w:rFonts w:ascii="Times New Roman" w:hAnsi="Times New Roman"/>
        </w:rPr>
        <w:t>, local time, at which time and place said bids will be publicly opened and read.</w:t>
      </w:r>
    </w:p>
    <w:p w:rsidR="00B0719B" w:rsidRDefault="00B0719B" w:rsidP="00B0719B">
      <w:pPr>
        <w:pStyle w:val="EndnoteText"/>
        <w:tabs>
          <w:tab w:val="left" w:pos="-720"/>
        </w:tabs>
        <w:suppressAutoHyphens/>
        <w:rPr>
          <w:rFonts w:ascii="Times New Roman" w:hAnsi="Times New Roman"/>
        </w:rPr>
      </w:pPr>
    </w:p>
    <w:p w:rsidR="00B0719B" w:rsidRDefault="00B0719B" w:rsidP="00B0719B">
      <w:pPr>
        <w:tabs>
          <w:tab w:val="center" w:pos="4680"/>
        </w:tabs>
        <w:suppressAutoHyphens/>
        <w:jc w:val="center"/>
        <w:rPr>
          <w:rFonts w:ascii="Times New Roman" w:hAnsi="Times New Roman"/>
          <w:b/>
        </w:rPr>
      </w:pPr>
      <w:bookmarkStart w:id="0" w:name="OLE_LINK1"/>
      <w:r>
        <w:rPr>
          <w:rFonts w:ascii="Times New Roman" w:hAnsi="Times New Roman"/>
          <w:b/>
        </w:rPr>
        <w:t>CONTRACT #20-B-5</w:t>
      </w:r>
    </w:p>
    <w:bookmarkEnd w:id="0"/>
    <w:p w:rsidR="00B0719B" w:rsidRDefault="00B0719B" w:rsidP="00B0719B">
      <w:pPr>
        <w:pStyle w:val="EndnoteText"/>
        <w:tabs>
          <w:tab w:val="left" w:pos="-720"/>
        </w:tabs>
        <w:suppressAutoHyphens/>
        <w:jc w:val="center"/>
        <w:rPr>
          <w:rFonts w:ascii="Times New Roman" w:hAnsi="Times New Roman"/>
          <w:b/>
        </w:rPr>
      </w:pPr>
      <w:r>
        <w:rPr>
          <w:rFonts w:ascii="Times New Roman" w:hAnsi="Times New Roman"/>
          <w:b/>
        </w:rPr>
        <w:t>LIQUID OXYGEN</w:t>
      </w:r>
    </w:p>
    <w:p w:rsidR="00B0719B" w:rsidRPr="00177765" w:rsidRDefault="00B0719B" w:rsidP="00B0719B">
      <w:pPr>
        <w:pStyle w:val="EndnoteText"/>
        <w:tabs>
          <w:tab w:val="left" w:pos="-720"/>
        </w:tabs>
        <w:suppressAutoHyphens/>
        <w:jc w:val="center"/>
        <w:rPr>
          <w:rFonts w:ascii="Times New Roman" w:hAnsi="Times New Roman"/>
          <w:b/>
        </w:rPr>
      </w:pPr>
    </w:p>
    <w:p w:rsidR="00B0719B" w:rsidRDefault="00B0719B" w:rsidP="00B0719B">
      <w:pPr>
        <w:tabs>
          <w:tab w:val="left" w:pos="-720"/>
        </w:tabs>
        <w:suppressAutoHyphens/>
        <w:jc w:val="both"/>
        <w:rPr>
          <w:rFonts w:ascii="Times New Roman" w:hAnsi="Times New Roman"/>
        </w:rPr>
      </w:pPr>
      <w:r>
        <w:rPr>
          <w:rFonts w:ascii="Times New Roman" w:hAnsi="Times New Roman"/>
        </w:rPr>
        <w:t>Information and Instructions for Bidders, Specifications and other Contract Documents may be obtained at the Purchasing Department of Commission upon payment of a</w:t>
      </w:r>
      <w:r>
        <w:rPr>
          <w:rFonts w:ascii="Times New Roman" w:hAnsi="Times New Roman"/>
          <w:b/>
        </w:rPr>
        <w:t xml:space="preserve"> $40.00</w:t>
      </w:r>
      <w:r>
        <w:rPr>
          <w:rFonts w:ascii="Times New Roman" w:hAnsi="Times New Roman"/>
        </w:rPr>
        <w:t xml:space="preserve"> fee which will not be returned.</w:t>
      </w:r>
    </w:p>
    <w:p w:rsidR="00B0719B" w:rsidRDefault="00B0719B" w:rsidP="00B0719B">
      <w:pPr>
        <w:tabs>
          <w:tab w:val="left" w:pos="-720"/>
        </w:tabs>
        <w:suppressAutoHyphens/>
        <w:rPr>
          <w:rFonts w:ascii="Times New Roman" w:hAnsi="Times New Roman"/>
        </w:rPr>
      </w:pPr>
    </w:p>
    <w:p w:rsidR="00B0719B" w:rsidRDefault="00B0719B" w:rsidP="00B0719B">
      <w:pPr>
        <w:tabs>
          <w:tab w:val="left" w:pos="-720"/>
        </w:tabs>
        <w:suppressAutoHyphens/>
        <w:jc w:val="both"/>
        <w:rPr>
          <w:rFonts w:ascii="Times New Roman" w:hAnsi="Times New Roman"/>
        </w:rPr>
      </w:pPr>
      <w:r>
        <w:rPr>
          <w:rFonts w:ascii="Times New Roman" w:hAnsi="Times New Roman"/>
        </w:rPr>
        <w:t xml:space="preserve">Bidders shall comply with the requirements of the Local Public Contracts Law </w:t>
      </w:r>
      <w:r w:rsidRPr="00CB28F0">
        <w:rPr>
          <w:rFonts w:ascii="Times New Roman" w:hAnsi="Times New Roman"/>
          <w:u w:val="single"/>
        </w:rPr>
        <w:t>N.J.S.A</w:t>
      </w:r>
      <w:r>
        <w:rPr>
          <w:rFonts w:ascii="Times New Roman" w:hAnsi="Times New Roman"/>
        </w:rPr>
        <w:t>. 40A</w:t>
      </w:r>
      <w:proofErr w:type="gramStart"/>
      <w:r>
        <w:rPr>
          <w:rFonts w:ascii="Times New Roman" w:hAnsi="Times New Roman"/>
        </w:rPr>
        <w:t>;11</w:t>
      </w:r>
      <w:proofErr w:type="gramEnd"/>
      <w:r>
        <w:rPr>
          <w:rFonts w:ascii="Times New Roman" w:hAnsi="Times New Roman"/>
        </w:rPr>
        <w:t xml:space="preserve">-1 </w:t>
      </w:r>
      <w:r>
        <w:rPr>
          <w:rFonts w:ascii="Times New Roman" w:hAnsi="Times New Roman"/>
          <w:u w:val="single"/>
        </w:rPr>
        <w:t>et</w:t>
      </w:r>
      <w:r w:rsidRPr="00A3298E">
        <w:rPr>
          <w:rFonts w:ascii="Times New Roman" w:hAnsi="Times New Roman"/>
        </w:rPr>
        <w:t xml:space="preserve">. </w:t>
      </w:r>
      <w:proofErr w:type="gramStart"/>
      <w:r>
        <w:rPr>
          <w:rFonts w:ascii="Times New Roman" w:hAnsi="Times New Roman"/>
          <w:u w:val="single"/>
        </w:rPr>
        <w:t>seq</w:t>
      </w:r>
      <w:proofErr w:type="gramEnd"/>
      <w:r w:rsidRPr="00A3298E">
        <w:rPr>
          <w:rFonts w:ascii="Times New Roman" w:hAnsi="Times New Roman"/>
        </w:rPr>
        <w:t>.</w:t>
      </w:r>
      <w:r>
        <w:rPr>
          <w:rFonts w:ascii="Times New Roman" w:hAnsi="Times New Roman"/>
        </w:rPr>
        <w:t xml:space="preserve"> as supplemented and amended; Disclosure Notice (P.L. 1977, c 33) </w:t>
      </w:r>
      <w:r w:rsidRPr="00CB28F0">
        <w:rPr>
          <w:rFonts w:ascii="Times New Roman" w:hAnsi="Times New Roman"/>
          <w:u w:val="single"/>
        </w:rPr>
        <w:t>N.J.S.A</w:t>
      </w:r>
      <w:r>
        <w:rPr>
          <w:rFonts w:ascii="Times New Roman" w:hAnsi="Times New Roman"/>
        </w:rPr>
        <w:t xml:space="preserve">. 52:24.1 and Affirmative Action Requirements.  (P.L. 1975 c 127) </w:t>
      </w:r>
      <w:r w:rsidRPr="00CB28F0">
        <w:rPr>
          <w:rFonts w:ascii="Times New Roman" w:hAnsi="Times New Roman"/>
          <w:u w:val="single"/>
        </w:rPr>
        <w:t>N.J.S.A</w:t>
      </w:r>
      <w:r>
        <w:rPr>
          <w:rFonts w:ascii="Times New Roman" w:hAnsi="Times New Roman"/>
        </w:rPr>
        <w:t>. 10:5-32 in addition to other applicable State Laws.</w:t>
      </w:r>
    </w:p>
    <w:p w:rsidR="00B0719B" w:rsidRDefault="00B0719B" w:rsidP="00B0719B">
      <w:pPr>
        <w:tabs>
          <w:tab w:val="left" w:pos="-720"/>
        </w:tabs>
        <w:suppressAutoHyphens/>
        <w:jc w:val="both"/>
        <w:rPr>
          <w:rFonts w:ascii="Times New Roman" w:hAnsi="Times New Roman"/>
        </w:rPr>
      </w:pPr>
    </w:p>
    <w:p w:rsidR="00B0719B" w:rsidRPr="00AC1767" w:rsidRDefault="00B0719B" w:rsidP="00B0719B">
      <w:pPr>
        <w:tabs>
          <w:tab w:val="left" w:pos="-720"/>
        </w:tabs>
        <w:suppressAutoHyphens/>
        <w:jc w:val="both"/>
        <w:rPr>
          <w:rFonts w:ascii="Times New Roman" w:hAnsi="Times New Roman"/>
        </w:rPr>
      </w:pPr>
      <w:r w:rsidRPr="00AC1767">
        <w:rPr>
          <w:rFonts w:ascii="Times New Roman" w:hAnsi="Times New Roman"/>
        </w:rPr>
        <w:t>A non-mandatory pre-bid conference and si</w:t>
      </w:r>
      <w:r>
        <w:rPr>
          <w:rFonts w:ascii="Times New Roman" w:hAnsi="Times New Roman"/>
        </w:rPr>
        <w:t>te inspection will be held on Thursday January 9, 2020 at 10</w:t>
      </w:r>
      <w:r w:rsidRPr="00AC1767">
        <w:rPr>
          <w:rFonts w:ascii="Times New Roman" w:hAnsi="Times New Roman"/>
        </w:rPr>
        <w:t xml:space="preserve">:00 a.m. prevailing time at the </w:t>
      </w:r>
      <w:r>
        <w:rPr>
          <w:rFonts w:ascii="Times New Roman" w:hAnsi="Times New Roman"/>
        </w:rPr>
        <w:t xml:space="preserve">Commission's Little Falls Water Treatment Facilities, 800 Union Boulevard, Totowa, New Jersey.  </w:t>
      </w:r>
      <w:r w:rsidRPr="00AC1767">
        <w:rPr>
          <w:rFonts w:ascii="Times New Roman" w:hAnsi="Times New Roman"/>
        </w:rPr>
        <w:t xml:space="preserve">Representatives of the </w:t>
      </w:r>
      <w:r>
        <w:rPr>
          <w:rFonts w:ascii="Times New Roman" w:hAnsi="Times New Roman"/>
        </w:rPr>
        <w:t xml:space="preserve">Owner </w:t>
      </w:r>
      <w:r w:rsidRPr="00AC1767">
        <w:rPr>
          <w:rFonts w:ascii="Times New Roman" w:hAnsi="Times New Roman"/>
        </w:rPr>
        <w:t>will be present to discuss the project</w:t>
      </w:r>
      <w:r>
        <w:rPr>
          <w:rFonts w:ascii="Times New Roman" w:hAnsi="Times New Roman"/>
        </w:rPr>
        <w:t xml:space="preserve">.  </w:t>
      </w:r>
      <w:r w:rsidRPr="00AC1767">
        <w:rPr>
          <w:rFonts w:ascii="Times New Roman" w:hAnsi="Times New Roman"/>
        </w:rPr>
        <w:t xml:space="preserve">In the event a bidder cannot attend the pre-bid conference </w:t>
      </w:r>
      <w:r>
        <w:rPr>
          <w:rFonts w:ascii="Times New Roman" w:hAnsi="Times New Roman"/>
        </w:rPr>
        <w:t xml:space="preserve">and site inspection, </w:t>
      </w:r>
      <w:r w:rsidRPr="00AC1767">
        <w:rPr>
          <w:rFonts w:ascii="Times New Roman" w:hAnsi="Times New Roman"/>
        </w:rPr>
        <w:t xml:space="preserve">a prospective bidder may schedule an inspection of the </w:t>
      </w:r>
      <w:r>
        <w:rPr>
          <w:rFonts w:ascii="Times New Roman" w:hAnsi="Times New Roman"/>
        </w:rPr>
        <w:t xml:space="preserve">Commission's facilities </w:t>
      </w:r>
      <w:r w:rsidRPr="00AC1767">
        <w:rPr>
          <w:rFonts w:ascii="Times New Roman" w:hAnsi="Times New Roman"/>
        </w:rPr>
        <w:t>up to 6 days prior to the bid opening date.  Bidders are encouraged to attend and participate in the pre-bid</w:t>
      </w:r>
      <w:r>
        <w:rPr>
          <w:rFonts w:ascii="Times New Roman" w:hAnsi="Times New Roman"/>
        </w:rPr>
        <w:t xml:space="preserve"> conference and site inspection</w:t>
      </w:r>
      <w:r w:rsidRPr="00AC1767">
        <w:rPr>
          <w:rFonts w:ascii="Times New Roman" w:hAnsi="Times New Roman"/>
        </w:rPr>
        <w:t>.</w:t>
      </w:r>
    </w:p>
    <w:p w:rsidR="00B0719B" w:rsidRDefault="00B0719B" w:rsidP="00B0719B">
      <w:pPr>
        <w:tabs>
          <w:tab w:val="left" w:pos="-720"/>
        </w:tabs>
        <w:suppressAutoHyphens/>
        <w:rPr>
          <w:rFonts w:ascii="Times New Roman" w:hAnsi="Times New Roman"/>
        </w:rPr>
      </w:pPr>
    </w:p>
    <w:p w:rsidR="00B0719B" w:rsidRPr="000A0211" w:rsidRDefault="00B0719B" w:rsidP="00B0719B">
      <w:pPr>
        <w:jc w:val="both"/>
        <w:rPr>
          <w:rFonts w:ascii="Times New Roman" w:hAnsi="Times New Roman"/>
        </w:rPr>
      </w:pPr>
      <w:r w:rsidRPr="007061F0">
        <w:rPr>
          <w:rFonts w:ascii="Times New Roman" w:hAnsi="Times New Roman"/>
        </w:rPr>
        <w:t>The successful bidder for the Contract shall be required to comply with the prevailing local minimum wage rates as determined by the New Jersey Department of Labor.</w:t>
      </w:r>
    </w:p>
    <w:p w:rsidR="00B0719B" w:rsidRDefault="00B0719B" w:rsidP="00B0719B">
      <w:pPr>
        <w:pStyle w:val="BodyText"/>
      </w:pPr>
    </w:p>
    <w:p w:rsidR="00B0719B" w:rsidRDefault="00B0719B" w:rsidP="00B0719B">
      <w:pPr>
        <w:pStyle w:val="BodyText"/>
      </w:pPr>
      <w:r>
        <w:t>Within the parameters established by governing law, the Commission reserves the right to reject any and all bids or to waive any minor informalities or irregularities in the Proposal received and to award the contract to the lowest responsible bidder.</w:t>
      </w:r>
    </w:p>
    <w:p w:rsidR="00B0719B" w:rsidRDefault="00B0719B" w:rsidP="00B0719B">
      <w:pPr>
        <w:tabs>
          <w:tab w:val="left" w:pos="-720"/>
        </w:tabs>
        <w:suppressAutoHyphens/>
        <w:rPr>
          <w:rFonts w:ascii="Times New Roman" w:hAnsi="Times New Roman"/>
        </w:rPr>
      </w:pPr>
    </w:p>
    <w:p w:rsidR="00B0719B" w:rsidRDefault="00B0719B" w:rsidP="00B0719B">
      <w:pPr>
        <w:tabs>
          <w:tab w:val="left" w:pos="-720"/>
        </w:tabs>
        <w:suppressAutoHyphens/>
        <w:rPr>
          <w:rFonts w:ascii="Times New Roman" w:hAnsi="Times New Roman"/>
        </w:rPr>
      </w:pPr>
    </w:p>
    <w:p w:rsidR="00B0719B" w:rsidRDefault="00B0719B" w:rsidP="00B0719B">
      <w:pPr>
        <w:tabs>
          <w:tab w:val="left" w:pos="-720"/>
          <w:tab w:val="left" w:pos="0"/>
          <w:tab w:val="left" w:pos="720"/>
          <w:tab w:val="left" w:pos="1440"/>
          <w:tab w:val="left" w:pos="2160"/>
          <w:tab w:val="left" w:pos="2880"/>
          <w:tab w:val="left" w:pos="3600"/>
          <w:tab w:val="left" w:pos="4320"/>
        </w:tabs>
        <w:suppressAutoHyphens/>
        <w:ind w:left="5040" w:hanging="50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place">
        <w:smartTag w:uri="urn:schemas-microsoft-com:office:smarttags" w:element="PlaceName">
          <w:r>
            <w:rPr>
              <w:rFonts w:ascii="Times New Roman" w:hAnsi="Times New Roman"/>
            </w:rPr>
            <w:t>Passaic</w:t>
          </w:r>
        </w:smartTag>
        <w:r>
          <w:rPr>
            <w:rFonts w:ascii="Times New Roman" w:hAnsi="Times New Roman"/>
          </w:rPr>
          <w:t xml:space="preserve"> </w:t>
        </w:r>
        <w:smartTag w:uri="urn:schemas-microsoft-com:office:smarttags" w:element="PlaceType">
          <w:r>
            <w:rPr>
              <w:rFonts w:ascii="Times New Roman" w:hAnsi="Times New Roman"/>
            </w:rPr>
            <w:t>Valley</w:t>
          </w:r>
        </w:smartTag>
      </w:smartTag>
      <w:r>
        <w:rPr>
          <w:rFonts w:ascii="Times New Roman" w:hAnsi="Times New Roman"/>
        </w:rPr>
        <w:t xml:space="preserve"> Water Commission</w:t>
      </w:r>
    </w:p>
    <w:p w:rsidR="00B0719B" w:rsidRDefault="00B0719B" w:rsidP="00B0719B">
      <w:pPr>
        <w:tabs>
          <w:tab w:val="left" w:pos="-720"/>
        </w:tabs>
        <w:suppressAutoHyphens/>
        <w:rPr>
          <w:rFonts w:ascii="Times New Roman" w:hAnsi="Times New Roman"/>
        </w:rPr>
      </w:pPr>
    </w:p>
    <w:p w:rsidR="00B0719B" w:rsidRDefault="00B0719B" w:rsidP="00B0719B">
      <w:pPr>
        <w:tabs>
          <w:tab w:val="left" w:pos="-720"/>
        </w:tabs>
        <w:suppressAutoHyphens/>
        <w:rPr>
          <w:rFonts w:ascii="Times New Roman" w:hAnsi="Times New Roman"/>
        </w:rPr>
      </w:pPr>
    </w:p>
    <w:p w:rsidR="00B0719B" w:rsidRDefault="00B0719B" w:rsidP="00B0719B">
      <w:pPr>
        <w:tabs>
          <w:tab w:val="left" w:pos="-720"/>
          <w:tab w:val="left" w:pos="0"/>
          <w:tab w:val="left" w:pos="720"/>
          <w:tab w:val="left" w:pos="1440"/>
          <w:tab w:val="left" w:pos="2160"/>
          <w:tab w:val="left" w:pos="2880"/>
          <w:tab w:val="left" w:pos="3600"/>
          <w:tab w:val="left" w:pos="4320"/>
        </w:tabs>
        <w:suppressAutoHyphens/>
        <w:ind w:left="5040" w:hanging="50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Louis Amodio</w:t>
      </w:r>
    </w:p>
    <w:p w:rsidR="00B0719B" w:rsidRDefault="00B0719B" w:rsidP="00B0719B">
      <w:pPr>
        <w:tabs>
          <w:tab w:val="left" w:pos="-720"/>
          <w:tab w:val="left" w:pos="0"/>
          <w:tab w:val="left" w:pos="720"/>
          <w:tab w:val="left" w:pos="1440"/>
          <w:tab w:val="left" w:pos="2160"/>
          <w:tab w:val="left" w:pos="2880"/>
          <w:tab w:val="left" w:pos="3600"/>
          <w:tab w:val="left" w:pos="4320"/>
        </w:tabs>
        <w:suppressAutoHyphens/>
        <w:ind w:left="5040" w:hanging="50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Administrative Secretary</w:t>
      </w:r>
    </w:p>
    <w:p w:rsidR="00B0719B" w:rsidRDefault="00B0719B" w:rsidP="00B0719B">
      <w:pPr>
        <w:tabs>
          <w:tab w:val="left" w:pos="-720"/>
        </w:tabs>
        <w:suppressAutoHyphens/>
        <w:rPr>
          <w:rFonts w:ascii="Times New Roman" w:hAnsi="Times New Roman"/>
        </w:rPr>
      </w:pPr>
    </w:p>
    <w:p w:rsidR="00B0719B" w:rsidRDefault="00B0719B" w:rsidP="00B0719B">
      <w:pPr>
        <w:tabs>
          <w:tab w:val="left" w:pos="-720"/>
        </w:tabs>
        <w:suppressAutoHyphens/>
        <w:rPr>
          <w:rFonts w:ascii="Times New Roman" w:hAnsi="Times New Roman"/>
        </w:rPr>
      </w:pPr>
    </w:p>
    <w:p w:rsidR="00B0719B" w:rsidRDefault="00B0719B" w:rsidP="00B0719B">
      <w:pPr>
        <w:tabs>
          <w:tab w:val="left" w:pos="-720"/>
        </w:tabs>
        <w:suppressAutoHyphens/>
        <w:rPr>
          <w:rFonts w:ascii="Times New Roman" w:hAnsi="Times New Roman"/>
        </w:rPr>
      </w:pPr>
    </w:p>
    <w:p w:rsidR="00B0719B" w:rsidRDefault="00B0719B" w:rsidP="00B0719B">
      <w:pPr>
        <w:tabs>
          <w:tab w:val="left" w:pos="-720"/>
        </w:tabs>
        <w:suppressAutoHyphens/>
        <w:rPr>
          <w:rFonts w:ascii="Times New Roman" w:hAnsi="Times New Roman"/>
        </w:rPr>
      </w:pPr>
    </w:p>
    <w:p w:rsidR="00B0719B" w:rsidRDefault="00B0719B" w:rsidP="00B0719B">
      <w:pPr>
        <w:tabs>
          <w:tab w:val="left" w:pos="-720"/>
        </w:tabs>
        <w:suppressAutoHyphens/>
        <w:rPr>
          <w:rFonts w:ascii="Times New Roman" w:hAnsi="Times New Roman"/>
        </w:rPr>
      </w:pPr>
    </w:p>
    <w:p w:rsidR="00B0719B" w:rsidRDefault="00B0719B" w:rsidP="00B0719B">
      <w:pPr>
        <w:tabs>
          <w:tab w:val="left" w:pos="-720"/>
        </w:tabs>
        <w:suppressAutoHyphens/>
        <w:rPr>
          <w:rFonts w:ascii="Times New Roman" w:hAnsi="Times New Roman"/>
        </w:rPr>
      </w:pPr>
      <w:r>
        <w:rPr>
          <w:rFonts w:ascii="Times New Roman" w:hAnsi="Times New Roman"/>
        </w:rPr>
        <w:t>Gregg Lucianin</w:t>
      </w:r>
    </w:p>
    <w:p w:rsidR="00B0719B" w:rsidRDefault="00B0719B" w:rsidP="00B0719B">
      <w:pPr>
        <w:tabs>
          <w:tab w:val="left" w:pos="-720"/>
        </w:tabs>
        <w:suppressAutoHyphens/>
        <w:rPr>
          <w:rFonts w:ascii="Times New Roman" w:hAnsi="Times New Roman"/>
        </w:rPr>
      </w:pPr>
      <w:r>
        <w:rPr>
          <w:rFonts w:ascii="Times New Roman" w:hAnsi="Times New Roman"/>
        </w:rPr>
        <w:t xml:space="preserve">Purchasing Department                </w:t>
      </w:r>
      <w:r>
        <w:rPr>
          <w:rFonts w:ascii="Times New Roman" w:hAnsi="Times New Roman"/>
        </w:rPr>
        <w:tab/>
      </w:r>
      <w:r>
        <w:rPr>
          <w:rFonts w:ascii="Times New Roman" w:hAnsi="Times New Roman"/>
        </w:rPr>
        <w:tab/>
      </w:r>
      <w:r>
        <w:rPr>
          <w:rFonts w:ascii="Times New Roman" w:hAnsi="Times New Roman"/>
        </w:rPr>
        <w:tab/>
        <w:t xml:space="preserve">Dated:       </w:t>
      </w:r>
      <w:bookmarkStart w:id="1" w:name="_GoBack"/>
      <w:bookmarkEnd w:id="1"/>
    </w:p>
    <w:sectPr w:rsidR="00B0719B" w:rsidSect="00561764">
      <w:footerReference w:type="default" r:id="rId4"/>
      <w:pgSz w:w="12240" w:h="15840"/>
      <w:pgMar w:top="907" w:right="1440" w:bottom="1627" w:left="1440" w:header="634" w:footer="821"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D33" w:rsidRDefault="00FB6CE7" w:rsidP="005468D3">
    <w:pPr>
      <w:pStyle w:val="Footer"/>
      <w:rPr>
        <w:rFonts w:ascii="Times New Roman" w:hAnsi="Times New Roman"/>
      </w:rPr>
    </w:pPr>
  </w:p>
  <w:p w:rsidR="00DC2D33" w:rsidRPr="000B0C58" w:rsidRDefault="00FB6CE7" w:rsidP="005468D3">
    <w:pPr>
      <w:pStyle w:val="Footer"/>
      <w:rPr>
        <w:rFonts w:ascii="Times New Roman" w:hAnsi="Times New Roman"/>
      </w:rPr>
    </w:pPr>
    <w:r>
      <w:rPr>
        <w:rFonts w:ascii="Times New Roman" w:hAnsi="Times New Roman"/>
      </w:rPr>
      <w:t>Decem</w:t>
    </w:r>
    <w:r>
      <w:rPr>
        <w:rFonts w:ascii="Times New Roman" w:hAnsi="Times New Roman"/>
      </w:rPr>
      <w:t>ber 10, 2019</w:t>
    </w:r>
    <w:r>
      <w:rPr>
        <w:rFonts w:ascii="Times New Roman" w:hAnsi="Times New Roman"/>
      </w:rPr>
      <w:tab/>
      <w:t xml:space="preserve">            I-1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19B"/>
    <w:rsid w:val="000A7FF9"/>
    <w:rsid w:val="00561764"/>
    <w:rsid w:val="00711537"/>
    <w:rsid w:val="00AA5F1E"/>
    <w:rsid w:val="00B0719B"/>
    <w:rsid w:val="00E763CB"/>
    <w:rsid w:val="00F07281"/>
    <w:rsid w:val="00F5687A"/>
    <w:rsid w:val="00FB6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22CECBC"/>
  <w15:chartTrackingRefBased/>
  <w15:docId w15:val="{FA7DE588-961E-47A4-AF57-A480D6DA7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napToGrid w:val="0"/>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19B"/>
    <w:pPr>
      <w:widowControl w:val="0"/>
    </w:pPr>
    <w:rPr>
      <w:rFonts w:ascii="Courier" w:eastAsia="Times New Roman" w:hAnsi="Courier"/>
    </w:rPr>
  </w:style>
  <w:style w:type="paragraph" w:styleId="Heading1">
    <w:name w:val="heading 1"/>
    <w:basedOn w:val="Normal"/>
    <w:next w:val="Normal"/>
    <w:link w:val="Heading1Char"/>
    <w:uiPriority w:val="9"/>
    <w:qFormat/>
    <w:rsid w:val="00F07281"/>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F07281"/>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F07281"/>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F07281"/>
    <w:pPr>
      <w:keepNext/>
      <w:spacing w:before="240" w:after="60"/>
      <w:outlineLvl w:val="3"/>
    </w:pPr>
    <w:rPr>
      <w:rFonts w:asciiTheme="minorHAnsi" w:hAnsiTheme="minorHAnsi" w:cstheme="minorBidi"/>
      <w:b/>
      <w:bCs/>
      <w:sz w:val="28"/>
      <w:szCs w:val="28"/>
    </w:rPr>
  </w:style>
  <w:style w:type="paragraph" w:styleId="Heading5">
    <w:name w:val="heading 5"/>
    <w:basedOn w:val="Normal"/>
    <w:next w:val="Normal"/>
    <w:link w:val="Heading5Char"/>
    <w:uiPriority w:val="9"/>
    <w:semiHidden/>
    <w:unhideWhenUsed/>
    <w:qFormat/>
    <w:rsid w:val="00F07281"/>
    <w:pPr>
      <w:spacing w:before="240" w:after="60"/>
      <w:outlineLvl w:val="4"/>
    </w:pPr>
    <w:rPr>
      <w:rFonts w:asciiTheme="minorHAnsi"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28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0728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0728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0728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F07281"/>
    <w:rPr>
      <w:rFonts w:asciiTheme="minorHAnsi" w:eastAsiaTheme="minorEastAsia" w:hAnsiTheme="minorHAnsi" w:cstheme="minorBidi"/>
      <w:b/>
      <w:bCs/>
      <w:i/>
      <w:iCs/>
      <w:sz w:val="26"/>
      <w:szCs w:val="26"/>
    </w:rPr>
  </w:style>
  <w:style w:type="paragraph" w:styleId="Caption">
    <w:name w:val="caption"/>
    <w:basedOn w:val="Normal"/>
    <w:next w:val="Normal"/>
    <w:uiPriority w:val="35"/>
    <w:semiHidden/>
    <w:unhideWhenUsed/>
    <w:qFormat/>
    <w:rsid w:val="00F07281"/>
    <w:rPr>
      <w:b/>
      <w:bCs/>
      <w:sz w:val="20"/>
    </w:rPr>
  </w:style>
  <w:style w:type="paragraph" w:styleId="Title">
    <w:name w:val="Title"/>
    <w:basedOn w:val="Normal"/>
    <w:link w:val="TitleChar"/>
    <w:qFormat/>
    <w:rsid w:val="00AA5F1E"/>
    <w:pPr>
      <w:jc w:val="center"/>
    </w:pPr>
    <w:rPr>
      <w:b/>
    </w:rPr>
  </w:style>
  <w:style w:type="character" w:customStyle="1" w:styleId="TitleChar">
    <w:name w:val="Title Char"/>
    <w:basedOn w:val="DefaultParagraphFont"/>
    <w:link w:val="Title"/>
    <w:rsid w:val="00F07281"/>
    <w:rPr>
      <w:rFonts w:ascii="Verdana" w:hAnsi="Verdana"/>
      <w:b/>
      <w:sz w:val="24"/>
    </w:rPr>
  </w:style>
  <w:style w:type="paragraph" w:styleId="ListParagraph">
    <w:name w:val="List Paragraph"/>
    <w:basedOn w:val="Normal"/>
    <w:uiPriority w:val="34"/>
    <w:qFormat/>
    <w:rsid w:val="00F07281"/>
    <w:pPr>
      <w:ind w:left="720"/>
    </w:pPr>
  </w:style>
  <w:style w:type="paragraph" w:styleId="EndnoteText">
    <w:name w:val="endnote text"/>
    <w:basedOn w:val="Normal"/>
    <w:link w:val="EndnoteTextChar"/>
    <w:semiHidden/>
    <w:rsid w:val="00B0719B"/>
  </w:style>
  <w:style w:type="character" w:customStyle="1" w:styleId="EndnoteTextChar">
    <w:name w:val="Endnote Text Char"/>
    <w:basedOn w:val="DefaultParagraphFont"/>
    <w:link w:val="EndnoteText"/>
    <w:semiHidden/>
    <w:rsid w:val="00B0719B"/>
    <w:rPr>
      <w:rFonts w:ascii="Courier" w:eastAsia="Times New Roman" w:hAnsi="Courier"/>
    </w:rPr>
  </w:style>
  <w:style w:type="paragraph" w:styleId="Footer">
    <w:name w:val="footer"/>
    <w:basedOn w:val="Normal"/>
    <w:link w:val="FooterChar"/>
    <w:rsid w:val="00B0719B"/>
    <w:pPr>
      <w:tabs>
        <w:tab w:val="center" w:pos="4320"/>
        <w:tab w:val="right" w:pos="8640"/>
      </w:tabs>
    </w:pPr>
  </w:style>
  <w:style w:type="character" w:customStyle="1" w:styleId="FooterChar">
    <w:name w:val="Footer Char"/>
    <w:basedOn w:val="DefaultParagraphFont"/>
    <w:link w:val="Footer"/>
    <w:rsid w:val="00B0719B"/>
    <w:rPr>
      <w:rFonts w:ascii="Courier" w:eastAsia="Times New Roman" w:hAnsi="Courier"/>
    </w:rPr>
  </w:style>
  <w:style w:type="paragraph" w:styleId="BodyText">
    <w:name w:val="Body Text"/>
    <w:basedOn w:val="Normal"/>
    <w:link w:val="BodyTextChar"/>
    <w:rsid w:val="00B0719B"/>
    <w:pPr>
      <w:tabs>
        <w:tab w:val="left" w:pos="-720"/>
      </w:tabs>
      <w:suppressAutoHyphens/>
      <w:jc w:val="both"/>
    </w:pPr>
    <w:rPr>
      <w:rFonts w:ascii="Times New Roman" w:hAnsi="Times New Roman"/>
    </w:rPr>
  </w:style>
  <w:style w:type="character" w:customStyle="1" w:styleId="BodyTextChar">
    <w:name w:val="Body Text Char"/>
    <w:basedOn w:val="DefaultParagraphFont"/>
    <w:link w:val="BodyText"/>
    <w:rsid w:val="00B0719B"/>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1743</Characters>
  <Application>Microsoft Office Word</Application>
  <DocSecurity>0</DocSecurity>
  <Lines>14</Lines>
  <Paragraphs>4</Paragraphs>
  <ScaleCrop>false</ScaleCrop>
  <Company>PVWC</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Duprey, Jim</dc:creator>
  <cp:keywords/>
  <dc:description/>
  <cp:lastModifiedBy>Duprey, Jim</cp:lastModifiedBy>
  <cp:revision>2</cp:revision>
  <dcterms:created xsi:type="dcterms:W3CDTF">2019-12-02T17:08:00Z</dcterms:created>
  <dcterms:modified xsi:type="dcterms:W3CDTF">2019-12-02T17:08:00Z</dcterms:modified>
</cp:coreProperties>
</file>